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14" w:rsidRDefault="00830514" w:rsidP="00830514">
      <w:pPr>
        <w:pStyle w:val="Standard"/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6195" cy="36195"/>
                <wp:effectExtent l="12065" t="7620" r="8890" b="13335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514" w:rsidRDefault="00830514" w:rsidP="00830514"/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.8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" strokeweight="1pt">
                <v:textbox inset="0,0,0,0">
                  <w:txbxContent>
                    <w:p w:rsidR="00830514" w:rsidRDefault="00830514" w:rsidP="00830514"/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2D3BC2A" wp14:editId="1FE66915">
            <wp:extent cx="1409700" cy="140208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14" w:rsidRDefault="00830514" w:rsidP="00830514">
      <w:pPr>
        <w:pStyle w:val="Standard"/>
        <w:spacing w:after="1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РЕГИОНАЛЬНАЯ ОБЩЕСТВЕННАЯ ФИЗКУЛЬТУРНО-СПОРТИВНАЯ ОРГАНИЗАЦИЯ</w:t>
      </w:r>
    </w:p>
    <w:p w:rsidR="00830514" w:rsidRDefault="00830514" w:rsidP="00830514">
      <w:pPr>
        <w:pStyle w:val="Standard"/>
        <w:pBdr>
          <w:bottom w:val="double" w:sz="2" w:space="0" w:color="00000A"/>
        </w:pBd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« ФЕДАРАЦИЯ ТХЭКВОНДО КАЛУЖСКОЙ ОБЛАСТИ »</w:t>
      </w:r>
    </w:p>
    <w:p w:rsidR="00830514" w:rsidRDefault="00830514" w:rsidP="00830514">
      <w:pPr>
        <w:pStyle w:val="Standard"/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248000, Калужская область, г. Калуга </w:t>
      </w:r>
      <w:proofErr w:type="spellStart"/>
      <w:r>
        <w:rPr>
          <w:rFonts w:ascii="Cambria" w:hAnsi="Cambria"/>
          <w:b/>
          <w:sz w:val="20"/>
          <w:szCs w:val="20"/>
        </w:rPr>
        <w:t>Старообрядческийпер.д</w:t>
      </w:r>
      <w:proofErr w:type="spellEnd"/>
      <w:r>
        <w:rPr>
          <w:rFonts w:ascii="Cambria" w:hAnsi="Cambria"/>
          <w:b/>
          <w:sz w:val="20"/>
          <w:szCs w:val="20"/>
        </w:rPr>
        <w:t>. 23</w:t>
      </w:r>
    </w:p>
    <w:p w:rsidR="00830514" w:rsidRPr="00F03DDD" w:rsidRDefault="00830514" w:rsidP="00830514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F03DDD">
        <w:rPr>
          <w:rFonts w:ascii="Times New Roman" w:hAnsi="Times New Roman" w:cs="Times New Roman"/>
          <w:b/>
          <w:sz w:val="20"/>
          <w:szCs w:val="20"/>
        </w:rPr>
        <w:t xml:space="preserve"> тел. +7 965 703 7454    электронный адрес: </w:t>
      </w:r>
      <w:proofErr w:type="spellStart"/>
      <w:r w:rsidRPr="00F03DDD">
        <w:rPr>
          <w:rFonts w:ascii="Times New Roman" w:hAnsi="Times New Roman" w:cs="Times New Roman"/>
          <w:b/>
          <w:sz w:val="20"/>
          <w:szCs w:val="20"/>
          <w:lang w:val="en-US"/>
        </w:rPr>
        <w:t>tkdkaluga</w:t>
      </w:r>
      <w:proofErr w:type="spellEnd"/>
      <w:r w:rsidRPr="00F03DDD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Pr="00F03DDD">
        <w:rPr>
          <w:rFonts w:ascii="Times New Roman" w:hAnsi="Times New Roman" w:cs="Times New Roman"/>
          <w:b/>
          <w:sz w:val="20"/>
          <w:szCs w:val="20"/>
          <w:lang w:val="en-US"/>
        </w:rPr>
        <w:t>bk</w:t>
      </w:r>
      <w:proofErr w:type="spellEnd"/>
      <w:r w:rsidRPr="00F03DDD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F03DDD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830514" w:rsidRPr="00F03DDD" w:rsidRDefault="00830514" w:rsidP="00830514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03DDD">
        <w:rPr>
          <w:rFonts w:ascii="Times New Roman" w:hAnsi="Times New Roman" w:cs="Times New Roman"/>
          <w:b/>
          <w:sz w:val="16"/>
          <w:szCs w:val="16"/>
        </w:rPr>
        <w:t>ОГРН 1114000001158       ИНН/КПП   4027990218/402701001</w:t>
      </w:r>
    </w:p>
    <w:p w:rsidR="00830514" w:rsidRPr="00F03DDD" w:rsidRDefault="00830514" w:rsidP="00830514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  <w:r w:rsidRPr="00F03DDD">
        <w:rPr>
          <w:rFonts w:ascii="Times New Roman" w:hAnsi="Times New Roman" w:cs="Times New Roman"/>
          <w:b/>
          <w:sz w:val="16"/>
          <w:szCs w:val="16"/>
        </w:rPr>
        <w:t xml:space="preserve">ООО КБ « ОПМ-Банк»      </w:t>
      </w:r>
      <w:proofErr w:type="gramStart"/>
      <w:r w:rsidRPr="00F03DDD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 w:rsidRPr="00F03DDD">
        <w:rPr>
          <w:rFonts w:ascii="Times New Roman" w:hAnsi="Times New Roman" w:cs="Times New Roman"/>
          <w:b/>
          <w:sz w:val="16"/>
          <w:szCs w:val="16"/>
        </w:rPr>
        <w:t>/с 40703810429000020271            к/с 30101810800000000378              БИК 044579378</w:t>
      </w:r>
    </w:p>
    <w:p w:rsidR="00830514" w:rsidRDefault="00830514" w:rsidP="0083051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30514" w:rsidRPr="00621E58" w:rsidRDefault="00830514" w:rsidP="0083051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21E58">
        <w:rPr>
          <w:rFonts w:ascii="Times New Roman" w:hAnsi="Times New Roman"/>
          <w:b/>
          <w:color w:val="000000"/>
          <w:sz w:val="28"/>
          <w:szCs w:val="28"/>
          <w:lang w:val="ru-RU"/>
        </w:rPr>
        <w:t>Уважаемый судья!</w:t>
      </w:r>
    </w:p>
    <w:p w:rsidR="00830514" w:rsidRPr="00621E58" w:rsidRDefault="00830514" w:rsidP="00830514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</w:t>
      </w:r>
      <w:r w:rsidRPr="00621E58">
        <w:rPr>
          <w:rFonts w:ascii="Times New Roman" w:hAnsi="Times New Roman"/>
          <w:color w:val="000000"/>
          <w:lang w:val="ru-RU"/>
        </w:rPr>
        <w:t>Мы хотели бы пригласить Вас, как рефери представляющего ваш город/федерации  на открытый фестиваль тхэквондо «Золотой Лев 2013» как судью. Этот фестиваль/турнир  будет проходить в два дня субботу 2 и воскресенье 3 февраля 2013 года. В городе Таруса Калужской области по адресу: Ул. Ленина 74 Спортивный комплекс «Лидер».</w:t>
      </w:r>
    </w:p>
    <w:p w:rsidR="00830514" w:rsidRPr="00621E58" w:rsidRDefault="00830514" w:rsidP="00830514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621E58">
        <w:rPr>
          <w:rFonts w:ascii="Times New Roman" w:hAnsi="Times New Roman"/>
          <w:color w:val="000000"/>
          <w:lang w:val="ru-RU"/>
        </w:rPr>
        <w:t>На протяжении этих дней, нам необходима помощь/работа 30 судей. Мы просим прибыть не позднее 02 февраля 2013 года к 8:30. Ваше размещение на время соревнований будет в гостинице города Таруса. Размещение в гостинице,  все питание с  момента прибытия 02 февраля по утро понедельника 4 февраля, будет предоставлено оргкомитетом за свой счет.   Судьям Москвы и Московской области будет при необходимости предоставлен транспорт от метро Аннино и обратно по окончании соревнований.</w:t>
      </w:r>
    </w:p>
    <w:p w:rsidR="00830514" w:rsidRPr="00621E58" w:rsidRDefault="00830514" w:rsidP="00830514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621E58">
        <w:rPr>
          <w:rFonts w:ascii="Times New Roman" w:hAnsi="Times New Roman"/>
          <w:color w:val="000000"/>
          <w:lang w:val="ru-RU"/>
        </w:rPr>
        <w:t>Судьям дальних регионов возможно прибытие на соревнования 1 февраля. Оргкомитетом будет предоставлен ужин и гостиница. Возможность трансфера до места проведения соревнований каждого судьи будет решаться индивидуально. Так же за день работы Вам будет выплачено: Судья МК 2800 рублей в день, судья ВК 2000 рублей в день, боковые судьи1000 рублей в день. Ваше размещение в гостинице с вашей командой или любой другой, а не предоставленной оргкомитетом, оргкомитетом оплачиваться не будет.</w:t>
      </w:r>
    </w:p>
    <w:p w:rsidR="00830514" w:rsidRPr="00621E58" w:rsidRDefault="00830514" w:rsidP="00830514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621E58">
        <w:rPr>
          <w:rFonts w:ascii="Times New Roman" w:hAnsi="Times New Roman"/>
          <w:color w:val="000000"/>
          <w:lang w:val="ru-RU"/>
        </w:rPr>
        <w:t xml:space="preserve">Форма судей должна быть черный брюки, черный галстук, черный пиджак и белая блуза, </w:t>
      </w:r>
      <w:proofErr w:type="spellStart"/>
      <w:r w:rsidRPr="00621E58">
        <w:rPr>
          <w:rFonts w:ascii="Times New Roman" w:hAnsi="Times New Roman"/>
          <w:color w:val="000000"/>
          <w:lang w:val="ru-RU"/>
        </w:rPr>
        <w:t>степки</w:t>
      </w:r>
      <w:proofErr w:type="spellEnd"/>
      <w:r w:rsidRPr="00621E58">
        <w:rPr>
          <w:rFonts w:ascii="Times New Roman" w:hAnsi="Times New Roman"/>
          <w:color w:val="000000"/>
          <w:lang w:val="ru-RU"/>
        </w:rPr>
        <w:t xml:space="preserve"> или спортивная обувь белого цвета.</w:t>
      </w:r>
    </w:p>
    <w:p w:rsidR="00830514" w:rsidRPr="00621E58" w:rsidRDefault="00830514" w:rsidP="00830514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621E58">
        <w:rPr>
          <w:rFonts w:ascii="Times New Roman" w:hAnsi="Times New Roman"/>
          <w:color w:val="000000"/>
          <w:lang w:val="ru-RU"/>
        </w:rPr>
        <w:t xml:space="preserve">Так как в ближайшее время мы должны окончательно  забронировать ваше размещение и питание, просим Вас  как можно быстрее ответить нам и выслать ваше расписание прибытия. </w:t>
      </w:r>
    </w:p>
    <w:p w:rsidR="00830514" w:rsidRPr="00621E58" w:rsidRDefault="00830514" w:rsidP="00830514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621E58">
        <w:rPr>
          <w:rFonts w:ascii="Times New Roman" w:hAnsi="Times New Roman"/>
          <w:color w:val="000000"/>
          <w:lang w:val="ru-RU"/>
        </w:rPr>
        <w:t xml:space="preserve">Вы можете подтвердить Ваше участие по телефону (Главный судья соревнований Коссова Е.А. см. положение) или </w:t>
      </w:r>
      <w:r w:rsidRPr="001B0028">
        <w:rPr>
          <w:rFonts w:ascii="Times New Roman" w:hAnsi="Times New Roman"/>
          <w:color w:val="000000"/>
        </w:rPr>
        <w:t>e</w:t>
      </w:r>
      <w:r w:rsidRPr="00621E58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mail</w:t>
      </w:r>
      <w:r w:rsidRPr="00621E58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zolotoy</w:t>
      </w:r>
      <w:proofErr w:type="spellEnd"/>
      <w:r w:rsidRPr="00621E58">
        <w:rPr>
          <w:rFonts w:ascii="Times New Roman" w:hAnsi="Times New Roman"/>
          <w:color w:val="000000"/>
          <w:lang w:val="ru-RU"/>
        </w:rPr>
        <w:t>2010@</w:t>
      </w:r>
      <w:proofErr w:type="spellStart"/>
      <w:r>
        <w:rPr>
          <w:rFonts w:ascii="Times New Roman" w:hAnsi="Times New Roman"/>
          <w:color w:val="000000"/>
        </w:rPr>
        <w:t>bk</w:t>
      </w:r>
      <w:proofErr w:type="spellEnd"/>
      <w:r w:rsidRPr="00621E58">
        <w:rPr>
          <w:rFonts w:ascii="Times New Roman" w:hAnsi="Times New Roman"/>
          <w:color w:val="000000"/>
          <w:lang w:val="ru-RU"/>
        </w:rPr>
        <w:t>.</w:t>
      </w:r>
      <w:proofErr w:type="spellStart"/>
      <w:r>
        <w:rPr>
          <w:rFonts w:ascii="Times New Roman" w:hAnsi="Times New Roman"/>
          <w:color w:val="000000"/>
        </w:rPr>
        <w:t>ru</w:t>
      </w:r>
      <w:proofErr w:type="spellEnd"/>
      <w:r w:rsidRPr="00621E58">
        <w:rPr>
          <w:rFonts w:ascii="Times New Roman" w:hAnsi="Times New Roman"/>
          <w:color w:val="000000"/>
          <w:lang w:val="ru-RU"/>
        </w:rPr>
        <w:t>.</w:t>
      </w:r>
    </w:p>
    <w:p w:rsidR="00830514" w:rsidRPr="00621E58" w:rsidRDefault="00830514" w:rsidP="00830514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</w:p>
    <w:p w:rsidR="00830514" w:rsidRPr="00621E58" w:rsidRDefault="00830514" w:rsidP="00830514">
      <w:pPr>
        <w:rPr>
          <w:rFonts w:ascii="Times New Roman" w:hAnsi="Times New Roman"/>
          <w:lang w:val="ru-RU"/>
        </w:rPr>
      </w:pPr>
      <w:r w:rsidRPr="00621E58">
        <w:rPr>
          <w:rFonts w:ascii="Times New Roman" w:hAnsi="Times New Roman"/>
          <w:lang w:val="ru-RU"/>
        </w:rPr>
        <w:t xml:space="preserve">Президент </w:t>
      </w:r>
    </w:p>
    <w:p w:rsidR="00830514" w:rsidRPr="00621E58" w:rsidRDefault="00830514" w:rsidP="00830514">
      <w:pPr>
        <w:rPr>
          <w:rFonts w:ascii="Times New Roman" w:hAnsi="Times New Roman"/>
          <w:lang w:val="ru-RU"/>
        </w:rPr>
      </w:pPr>
      <w:r w:rsidRPr="00621E58">
        <w:rPr>
          <w:rFonts w:ascii="Times New Roman" w:hAnsi="Times New Roman"/>
          <w:lang w:val="ru-RU"/>
        </w:rPr>
        <w:t>РОФСО «Федерация тхэквондо Калужской области»</w:t>
      </w:r>
    </w:p>
    <w:p w:rsidR="00830514" w:rsidRPr="001B0028" w:rsidRDefault="00830514" w:rsidP="008305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Е.В. </w:t>
      </w:r>
      <w:proofErr w:type="spellStart"/>
      <w:r>
        <w:rPr>
          <w:rFonts w:ascii="Times New Roman" w:hAnsi="Times New Roman"/>
        </w:rPr>
        <w:t>Лаврушин</w:t>
      </w:r>
      <w:proofErr w:type="spellEnd"/>
    </w:p>
    <w:p w:rsidR="00830514" w:rsidRPr="001B0028" w:rsidRDefault="00830514" w:rsidP="00830514">
      <w:pPr>
        <w:rPr>
          <w:rFonts w:ascii="Times New Roman" w:hAnsi="Times New Roman"/>
        </w:rPr>
      </w:pPr>
    </w:p>
    <w:p w:rsidR="00830514" w:rsidRPr="00F03DDD" w:rsidRDefault="00830514" w:rsidP="00830514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</w:p>
    <w:p w:rsidR="00E840D0" w:rsidRDefault="00E840D0">
      <w:bookmarkStart w:id="0" w:name="_GoBack"/>
      <w:bookmarkEnd w:id="0"/>
    </w:p>
    <w:sectPr w:rsidR="00E840D0" w:rsidSect="0015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D9"/>
    <w:rsid w:val="0000241D"/>
    <w:rsid w:val="00084704"/>
    <w:rsid w:val="001D5BE6"/>
    <w:rsid w:val="00232382"/>
    <w:rsid w:val="005371CF"/>
    <w:rsid w:val="00830514"/>
    <w:rsid w:val="008F15CC"/>
    <w:rsid w:val="009B416E"/>
    <w:rsid w:val="00C55BB4"/>
    <w:rsid w:val="00D87D13"/>
    <w:rsid w:val="00E815D9"/>
    <w:rsid w:val="00E81E96"/>
    <w:rsid w:val="00E840D0"/>
    <w:rsid w:val="00F67452"/>
    <w:rsid w:val="00F9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1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514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30514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830514"/>
    <w:pPr>
      <w:suppressAutoHyphens/>
      <w:autoSpaceDN w:val="0"/>
    </w:pPr>
    <w:rPr>
      <w:rFonts w:ascii="Calibri" w:eastAsia="Arial Unicode MS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1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514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30514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830514"/>
    <w:pPr>
      <w:suppressAutoHyphens/>
      <w:autoSpaceDN w:val="0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Oniks</dc:creator>
  <cp:keywords/>
  <dc:description/>
  <cp:lastModifiedBy>Oniks</cp:lastModifiedBy>
  <cp:revision>2</cp:revision>
  <dcterms:created xsi:type="dcterms:W3CDTF">2013-01-24T17:40:00Z</dcterms:created>
  <dcterms:modified xsi:type="dcterms:W3CDTF">2013-01-24T17:41:00Z</dcterms:modified>
</cp:coreProperties>
</file>